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3703" w14:textId="77777777" w:rsidR="007B153A" w:rsidRDefault="007B153A">
      <w:pPr>
        <w:rPr>
          <w:rFonts w:ascii="Lucida Calligraphy" w:hAnsi="Lucida Calligraphy"/>
          <w:sz w:val="56"/>
          <w:szCs w:val="56"/>
        </w:rPr>
      </w:pPr>
      <w:r w:rsidRPr="007B153A">
        <w:rPr>
          <w:rFonts w:ascii="Lucida Calligraphy" w:hAnsi="Lucida Calligraphy"/>
          <w:sz w:val="56"/>
          <w:szCs w:val="56"/>
        </w:rPr>
        <w:t xml:space="preserve">Come join us at noon, </w:t>
      </w:r>
      <w:r w:rsidR="004C220E" w:rsidRPr="007B153A">
        <w:rPr>
          <w:rFonts w:ascii="Lucida Calligraphy" w:hAnsi="Lucida Calligraphy"/>
          <w:sz w:val="56"/>
          <w:szCs w:val="56"/>
        </w:rPr>
        <w:t>April 21</w:t>
      </w:r>
      <w:r w:rsidR="004C220E" w:rsidRPr="007B153A">
        <w:rPr>
          <w:rFonts w:ascii="Lucida Calligraphy" w:hAnsi="Lucida Calligraphy"/>
          <w:sz w:val="56"/>
          <w:szCs w:val="56"/>
          <w:vertAlign w:val="superscript"/>
        </w:rPr>
        <w:t>st</w:t>
      </w:r>
      <w:r w:rsidR="004C220E" w:rsidRPr="007B153A">
        <w:rPr>
          <w:rFonts w:ascii="Lucida Calligraphy" w:hAnsi="Lucida Calligraphy"/>
          <w:sz w:val="56"/>
          <w:szCs w:val="56"/>
        </w:rPr>
        <w:t xml:space="preserve"> </w:t>
      </w:r>
      <w:r w:rsidRPr="007B153A">
        <w:rPr>
          <w:rFonts w:ascii="Lucida Calligraphy" w:hAnsi="Lucida Calligraphy"/>
          <w:sz w:val="56"/>
          <w:szCs w:val="56"/>
        </w:rPr>
        <w:t xml:space="preserve">in the Moot Courtroom for a Compliance Update by </w:t>
      </w:r>
    </w:p>
    <w:p w14:paraId="78FCADA1" w14:textId="73BF9287" w:rsidR="00AA3B4F" w:rsidRPr="007B153A" w:rsidRDefault="004C220E">
      <w:pPr>
        <w:rPr>
          <w:rFonts w:ascii="Lucida Calligraphy" w:hAnsi="Lucida Calligraphy"/>
          <w:sz w:val="56"/>
          <w:szCs w:val="56"/>
        </w:rPr>
      </w:pPr>
      <w:r w:rsidRPr="007B153A">
        <w:rPr>
          <w:rFonts w:ascii="Lucida Calligraphy" w:hAnsi="Lucida Calligraphy"/>
          <w:sz w:val="56"/>
          <w:szCs w:val="56"/>
        </w:rPr>
        <w:t>Tom Fox</w:t>
      </w:r>
    </w:p>
    <w:p w14:paraId="4BD07F02" w14:textId="4A07180F" w:rsidR="004C220E" w:rsidRDefault="004C220E">
      <w:r w:rsidRPr="004C220E">
        <w:rPr>
          <w:noProof/>
        </w:rPr>
        <w:drawing>
          <wp:inline distT="0" distB="0" distL="0" distR="0" wp14:anchorId="0D32C7C7" wp14:editId="6A94E542">
            <wp:extent cx="5943600" cy="3847465"/>
            <wp:effectExtent l="0" t="0" r="0" b="635"/>
            <wp:docPr id="699612440" name="Picture 1" descr="A person in a suit standing in front of 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12440" name="Picture 1" descr="A person in a suit standing in front of a black and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EEE0" w14:textId="77777777" w:rsidR="008944CB" w:rsidRDefault="008944CB"/>
    <w:sectPr w:rsidR="0089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E"/>
    <w:rsid w:val="001437A5"/>
    <w:rsid w:val="00363D3C"/>
    <w:rsid w:val="004C220E"/>
    <w:rsid w:val="007B153A"/>
    <w:rsid w:val="008944CB"/>
    <w:rsid w:val="008C3A15"/>
    <w:rsid w:val="00AA3B4F"/>
    <w:rsid w:val="00BD2CD4"/>
    <w:rsid w:val="00CC4F0C"/>
    <w:rsid w:val="00E153BD"/>
    <w:rsid w:val="00E62EF0"/>
    <w:rsid w:val="00F621A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97CE"/>
  <w15:chartTrackingRefBased/>
  <w15:docId w15:val="{BE163409-0921-41B7-9B66-111632FB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Tschetter</dc:creator>
  <cp:keywords/>
  <dc:description/>
  <cp:lastModifiedBy>Suzanne Tschetter</cp:lastModifiedBy>
  <cp:revision>3</cp:revision>
  <dcterms:created xsi:type="dcterms:W3CDTF">2025-04-01T19:21:00Z</dcterms:created>
  <dcterms:modified xsi:type="dcterms:W3CDTF">2025-04-01T19:24:00Z</dcterms:modified>
</cp:coreProperties>
</file>