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2BF2C" w14:textId="77777777" w:rsidR="008B0A6E" w:rsidRDefault="008B0A6E" w:rsidP="008B0A6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Help our communities while helping a child</w:t>
      </w:r>
    </w:p>
    <w:p w14:paraId="70DCE707" w14:textId="77777777" w:rsidR="008B0A6E" w:rsidRDefault="008B0A6E" w:rsidP="008B0A6E">
      <w:pPr>
        <w:jc w:val="center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</w:t>
      </w:r>
      <w:r w:rsidRPr="008316E4">
        <w:rPr>
          <w:rFonts w:ascii="Times New Roman" w:hAnsi="Times New Roman" w:cs="Times New Roman"/>
          <w:b/>
          <w:bCs/>
          <w:sz w:val="32"/>
          <w:szCs w:val="32"/>
        </w:rPr>
        <w:t>FOCUS Outreach Programs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16E4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WANT YOU!!</w:t>
      </w:r>
    </w:p>
    <w:p w14:paraId="6597F50C" w14:textId="77777777" w:rsidR="008B0A6E" w:rsidRDefault="008B0A6E" w:rsidP="008B0A6E">
      <w:pPr>
        <w:jc w:val="center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</w:p>
    <w:p w14:paraId="5CAB10A5" w14:textId="22EC9169" w:rsidR="008B0A6E" w:rsidRDefault="008B0A6E" w:rsidP="008B0A6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5CC482A2" wp14:editId="79D466FA">
            <wp:extent cx="5943600" cy="3046095"/>
            <wp:effectExtent l="0" t="0" r="0" b="1905"/>
            <wp:docPr id="3" name="Picture 3" descr="Analysis: High-Quality, High-Dosage Tutoring Can Reduce Learning Loss. A  Blueprint for How Washington, States &amp; Districts Can Make It Happen – Th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alysis: High-Quality, High-Dosage Tutoring Can Reduce Learning Loss. A  Blueprint for How Washington, States &amp; Districts Can Make It Happen – The 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335F2" w14:textId="77777777" w:rsidR="008B0A6E" w:rsidRPr="008B0A6E" w:rsidRDefault="008B0A6E" w:rsidP="008B0A6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40D1ED8" w14:textId="000D0350" w:rsidR="008B0A6E" w:rsidRDefault="008B0A6E" w:rsidP="008B0A6E">
      <w:pPr>
        <w:jc w:val="center"/>
        <w:rPr>
          <w:rFonts w:ascii="Times New Roman" w:hAnsi="Times New Roman" w:cs="Times New Roman"/>
          <w:sz w:val="32"/>
          <w:szCs w:val="32"/>
        </w:rPr>
      </w:pPr>
      <w:r w:rsidRPr="008316E4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NEXT ORIENTATION</w:t>
      </w:r>
      <w:r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0E44BC3A" w14:textId="332B0B51" w:rsidR="008B0A6E" w:rsidRPr="008B0A6E" w:rsidRDefault="008B0A6E" w:rsidP="008B0A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A6E">
        <w:rPr>
          <w:rFonts w:ascii="Times New Roman" w:hAnsi="Times New Roman" w:cs="Times New Roman"/>
          <w:b/>
          <w:bCs/>
          <w:sz w:val="28"/>
          <w:szCs w:val="28"/>
        </w:rPr>
        <w:t>WEDNESDAY, 25 January 2023</w:t>
      </w:r>
    </w:p>
    <w:p w14:paraId="155DE2A4" w14:textId="3D738257" w:rsidR="008B0A6E" w:rsidRPr="008B0A6E" w:rsidRDefault="008B0A6E" w:rsidP="008B0A6E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A6E">
        <w:rPr>
          <w:rFonts w:ascii="Times New Roman" w:hAnsi="Times New Roman" w:cs="Times New Roman"/>
          <w:sz w:val="28"/>
          <w:szCs w:val="28"/>
        </w:rPr>
        <w:t>102 Yost Hall</w:t>
      </w:r>
      <w:r w:rsidRPr="008B0A6E">
        <w:rPr>
          <w:rFonts w:ascii="Times New Roman" w:hAnsi="Times New Roman" w:cs="Times New Roman"/>
          <w:sz w:val="28"/>
          <w:szCs w:val="28"/>
        </w:rPr>
        <w:tab/>
        <w:t>6:00pm</w:t>
      </w:r>
    </w:p>
    <w:p w14:paraId="29AA6CEC" w14:textId="0066DE39" w:rsidR="008B0A6E" w:rsidRPr="008B0A6E" w:rsidRDefault="008B0A6E" w:rsidP="008B0A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A6E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Pr="008B0A6E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8B0A6E">
        <w:rPr>
          <w:rFonts w:ascii="Times New Roman" w:hAnsi="Times New Roman" w:cs="Times New Roman"/>
          <w:b/>
          <w:bCs/>
          <w:sz w:val="28"/>
          <w:szCs w:val="28"/>
        </w:rPr>
        <w:t xml:space="preserve"> January 2023</w:t>
      </w:r>
    </w:p>
    <w:p w14:paraId="4B69CDDD" w14:textId="3A0EF0FA" w:rsidR="008B0A6E" w:rsidRDefault="008B0A6E" w:rsidP="008B0A6E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A6E">
        <w:rPr>
          <w:rFonts w:ascii="Times New Roman" w:hAnsi="Times New Roman" w:cs="Times New Roman"/>
          <w:sz w:val="28"/>
          <w:szCs w:val="28"/>
        </w:rPr>
        <w:t>439 Sears Hall</w:t>
      </w:r>
      <w:r w:rsidRPr="008B0A6E">
        <w:rPr>
          <w:rFonts w:ascii="Times New Roman" w:hAnsi="Times New Roman" w:cs="Times New Roman"/>
          <w:sz w:val="28"/>
          <w:szCs w:val="28"/>
        </w:rPr>
        <w:tab/>
        <w:t>6:00pm</w:t>
      </w:r>
    </w:p>
    <w:p w14:paraId="6A3F8C0C" w14:textId="77777777" w:rsidR="008B0A6E" w:rsidRPr="008B0A6E" w:rsidRDefault="008B0A6E" w:rsidP="008B0A6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00E0391" w14:textId="77777777" w:rsidR="008B0A6E" w:rsidRPr="008316E4" w:rsidRDefault="008B0A6E" w:rsidP="008B0A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02020"/>
          <w:sz w:val="21"/>
          <w:szCs w:val="21"/>
        </w:rPr>
      </w:pPr>
      <w:r w:rsidRPr="008316E4">
        <w:rPr>
          <w:rFonts w:ascii="Arial" w:eastAsia="Times New Roman" w:hAnsi="Arial" w:cs="Arial"/>
          <w:color w:val="202020"/>
          <w:sz w:val="21"/>
          <w:szCs w:val="21"/>
        </w:rPr>
        <w:t>Tutors needed to support youth in grades K-12</w:t>
      </w:r>
    </w:p>
    <w:p w14:paraId="74ABA73E" w14:textId="77777777" w:rsidR="008B0A6E" w:rsidRPr="008316E4" w:rsidRDefault="008B0A6E" w:rsidP="008B0A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02020"/>
          <w:sz w:val="21"/>
          <w:szCs w:val="21"/>
        </w:rPr>
      </w:pPr>
      <w:r w:rsidRPr="008316E4">
        <w:rPr>
          <w:rFonts w:ascii="Arial" w:eastAsia="Times New Roman" w:hAnsi="Arial" w:cs="Arial"/>
          <w:color w:val="202020"/>
          <w:sz w:val="21"/>
          <w:szCs w:val="21"/>
        </w:rPr>
        <w:t>Work</w:t>
      </w:r>
      <w:r>
        <w:rPr>
          <w:rFonts w:ascii="Arial" w:eastAsia="Times New Roman" w:hAnsi="Arial" w:cs="Arial"/>
          <w:color w:val="202020"/>
          <w:sz w:val="21"/>
          <w:szCs w:val="21"/>
        </w:rPr>
        <w:t>- S</w:t>
      </w:r>
      <w:r w:rsidRPr="008316E4">
        <w:rPr>
          <w:rFonts w:ascii="Arial" w:eastAsia="Times New Roman" w:hAnsi="Arial" w:cs="Arial"/>
          <w:color w:val="202020"/>
          <w:sz w:val="21"/>
          <w:szCs w:val="21"/>
        </w:rPr>
        <w:t>tudy, Non-</w:t>
      </w:r>
      <w:r>
        <w:rPr>
          <w:rFonts w:ascii="Arial" w:eastAsia="Times New Roman" w:hAnsi="Arial" w:cs="Arial"/>
          <w:color w:val="202020"/>
          <w:sz w:val="21"/>
          <w:szCs w:val="21"/>
        </w:rPr>
        <w:t>W</w:t>
      </w:r>
      <w:r w:rsidRPr="008316E4">
        <w:rPr>
          <w:rFonts w:ascii="Arial" w:eastAsia="Times New Roman" w:hAnsi="Arial" w:cs="Arial"/>
          <w:color w:val="202020"/>
          <w:sz w:val="21"/>
          <w:szCs w:val="21"/>
        </w:rPr>
        <w:t>ork</w:t>
      </w:r>
      <w:r>
        <w:rPr>
          <w:rFonts w:ascii="Arial" w:eastAsia="Times New Roman" w:hAnsi="Arial" w:cs="Arial"/>
          <w:color w:val="202020"/>
          <w:sz w:val="21"/>
          <w:szCs w:val="21"/>
        </w:rPr>
        <w:t>-</w:t>
      </w:r>
      <w:r w:rsidRPr="008316E4">
        <w:rPr>
          <w:rFonts w:ascii="Arial" w:eastAsia="Times New Roman" w:hAnsi="Arial" w:cs="Arial"/>
          <w:color w:val="202020"/>
          <w:sz w:val="21"/>
          <w:szCs w:val="21"/>
        </w:rPr>
        <w:t>Study, and Volunteer positions available</w:t>
      </w:r>
    </w:p>
    <w:p w14:paraId="783BDFFE" w14:textId="77777777" w:rsidR="008B0A6E" w:rsidRPr="008316E4" w:rsidRDefault="008B0A6E" w:rsidP="008B0A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02020"/>
          <w:sz w:val="21"/>
          <w:szCs w:val="21"/>
        </w:rPr>
      </w:pPr>
      <w:r w:rsidRPr="008316E4">
        <w:rPr>
          <w:rFonts w:ascii="Arial" w:eastAsia="Times New Roman" w:hAnsi="Arial" w:cs="Arial"/>
          <w:color w:val="202020"/>
          <w:sz w:val="21"/>
          <w:szCs w:val="21"/>
        </w:rPr>
        <w:t>Transportation available to select sites</w:t>
      </w:r>
    </w:p>
    <w:p w14:paraId="2C0D17D3" w14:textId="77777777" w:rsidR="008B0A6E" w:rsidRPr="008316E4" w:rsidRDefault="008B0A6E" w:rsidP="008B0A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02020"/>
          <w:sz w:val="21"/>
          <w:szCs w:val="21"/>
        </w:rPr>
      </w:pPr>
      <w:r w:rsidRPr="008316E4">
        <w:rPr>
          <w:rFonts w:ascii="Arial" w:eastAsia="Times New Roman" w:hAnsi="Arial" w:cs="Arial"/>
          <w:color w:val="202020"/>
          <w:sz w:val="21"/>
          <w:szCs w:val="21"/>
        </w:rPr>
        <w:t>Minimum 1 semester commitment</w:t>
      </w:r>
    </w:p>
    <w:p w14:paraId="0D57B992" w14:textId="19B87A22" w:rsidR="008B0A6E" w:rsidRDefault="008B0A6E" w:rsidP="008B0A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02020"/>
          <w:sz w:val="21"/>
          <w:szCs w:val="21"/>
        </w:rPr>
      </w:pPr>
      <w:r w:rsidRPr="008316E4">
        <w:rPr>
          <w:rFonts w:ascii="Arial" w:eastAsia="Times New Roman" w:hAnsi="Arial" w:cs="Arial"/>
          <w:color w:val="202020"/>
          <w:sz w:val="21"/>
          <w:szCs w:val="21"/>
        </w:rPr>
        <w:t>Hours tailored to your schedule with blocks available Mon-Sa</w:t>
      </w:r>
      <w:r>
        <w:rPr>
          <w:rFonts w:ascii="Arial" w:eastAsia="Times New Roman" w:hAnsi="Arial" w:cs="Arial"/>
          <w:color w:val="202020"/>
          <w:sz w:val="21"/>
          <w:szCs w:val="21"/>
        </w:rPr>
        <w:t>t</w:t>
      </w:r>
    </w:p>
    <w:p w14:paraId="21726EB4" w14:textId="7E6951D3" w:rsidR="008B0A6E" w:rsidRPr="008B0A6E" w:rsidRDefault="008B0A6E" w:rsidP="008B0A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b/>
          <w:bCs/>
          <w:color w:val="ED7D31" w:themeColor="accent2"/>
          <w:sz w:val="21"/>
          <w:szCs w:val="21"/>
        </w:rPr>
      </w:pPr>
      <w:r w:rsidRPr="008B0A6E">
        <w:rPr>
          <w:rFonts w:ascii="Arial" w:eastAsia="Times New Roman" w:hAnsi="Arial" w:cs="Arial"/>
          <w:b/>
          <w:bCs/>
          <w:color w:val="ED7D31" w:themeColor="accent2"/>
          <w:sz w:val="21"/>
          <w:szCs w:val="21"/>
        </w:rPr>
        <w:t>CRITICAL NEED for AFTER-SCHOOL SUPPORT</w:t>
      </w:r>
    </w:p>
    <w:p w14:paraId="49E5C5FA" w14:textId="7976C730" w:rsidR="008B0A6E" w:rsidRDefault="008B0A6E" w:rsidP="008B0A6E">
      <w:r w:rsidRPr="008316E4">
        <w:rPr>
          <w:rFonts w:ascii="Arial" w:eastAsia="Times New Roman" w:hAnsi="Arial" w:cs="Arial"/>
          <w:color w:val="202020"/>
          <w:sz w:val="21"/>
          <w:szCs w:val="21"/>
        </w:rPr>
        <w:t>Contact </w:t>
      </w:r>
      <w:hyperlink r:id="rId6" w:tgtFrame="_blank" w:history="1">
        <w:r w:rsidRPr="008316E4">
          <w:rPr>
            <w:rFonts w:ascii="Arial" w:eastAsia="Times New Roman" w:hAnsi="Arial" w:cs="Arial"/>
            <w:color w:val="1155CC"/>
            <w:sz w:val="21"/>
            <w:szCs w:val="21"/>
          </w:rPr>
          <w:t>J. Eatman-Williams </w:t>
        </w:r>
      </w:hyperlink>
      <w:hyperlink r:id="rId7" w:history="1">
        <w:r w:rsidRPr="005F430A">
          <w:rPr>
            <w:rStyle w:val="Hyperlink"/>
            <w:rFonts w:ascii="Arial" w:eastAsia="Times New Roman" w:hAnsi="Arial" w:cs="Arial"/>
            <w:sz w:val="21"/>
            <w:szCs w:val="21"/>
          </w:rPr>
          <w:t>jae@case.edu</w:t>
        </w:r>
      </w:hyperlink>
      <w:r>
        <w:rPr>
          <w:rFonts w:ascii="Arial" w:eastAsia="Times New Roman" w:hAnsi="Arial" w:cs="Arial"/>
          <w:color w:val="202020"/>
          <w:sz w:val="21"/>
          <w:szCs w:val="21"/>
        </w:rPr>
        <w:t xml:space="preserve"> </w:t>
      </w:r>
      <w:r w:rsidRPr="008316E4">
        <w:rPr>
          <w:rFonts w:ascii="Arial" w:eastAsia="Times New Roman" w:hAnsi="Arial" w:cs="Arial"/>
          <w:color w:val="202020"/>
          <w:sz w:val="21"/>
          <w:szCs w:val="21"/>
        </w:rPr>
        <w:t>or 368.1462</w:t>
      </w:r>
    </w:p>
    <w:sectPr w:rsidR="008B0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364A"/>
    <w:multiLevelType w:val="multilevel"/>
    <w:tmpl w:val="FBAA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98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6E"/>
    <w:rsid w:val="008B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17C82"/>
  <w15:chartTrackingRefBased/>
  <w15:docId w15:val="{1428E2FC-D37B-4ED9-B5A4-A633C185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0A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e@cas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e@case.edu?subject=Tutorin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Eatman Williams</dc:creator>
  <cp:keywords/>
  <dc:description/>
  <cp:lastModifiedBy>Janice Eatman Williams</cp:lastModifiedBy>
  <cp:revision>1</cp:revision>
  <dcterms:created xsi:type="dcterms:W3CDTF">2023-01-23T16:35:00Z</dcterms:created>
  <dcterms:modified xsi:type="dcterms:W3CDTF">2023-01-23T16:40:00Z</dcterms:modified>
</cp:coreProperties>
</file>